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78" w:rsidRDefault="008D0378" w:rsidP="00236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7C">
        <w:rPr>
          <w:rFonts w:ascii="Times New Roman" w:hAnsi="Times New Roman" w:cs="Times New Roman"/>
          <w:b/>
          <w:sz w:val="28"/>
          <w:szCs w:val="28"/>
        </w:rPr>
        <w:t>Сведения о результативности и качестве реализ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</w:p>
    <w:p w:rsidR="008D0378" w:rsidRDefault="00C84766" w:rsidP="00236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332D8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56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ДОП</w:t>
      </w:r>
      <w:r w:rsidR="00873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518">
        <w:rPr>
          <w:rFonts w:ascii="Times New Roman" w:hAnsi="Times New Roman" w:cs="Times New Roman"/>
          <w:b/>
          <w:sz w:val="28"/>
          <w:szCs w:val="28"/>
        </w:rPr>
        <w:t>«Защитник Отечества</w:t>
      </w:r>
      <w:r w:rsidR="008D0378" w:rsidRPr="00346F68">
        <w:rPr>
          <w:rFonts w:ascii="Times New Roman" w:hAnsi="Times New Roman" w:cs="Times New Roman"/>
          <w:b/>
          <w:sz w:val="28"/>
          <w:szCs w:val="28"/>
        </w:rPr>
        <w:t>»</w:t>
      </w:r>
      <w:r w:rsidR="00346F68" w:rsidRPr="00346F6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D0378" w:rsidRPr="00346F68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660AD5" w:rsidRPr="00346F68">
        <w:rPr>
          <w:rFonts w:ascii="Times New Roman" w:hAnsi="Times New Roman" w:cs="Times New Roman"/>
          <w:b/>
          <w:sz w:val="28"/>
          <w:szCs w:val="28"/>
        </w:rPr>
        <w:t>с 2021-2024</w:t>
      </w:r>
      <w:r w:rsidR="00346F6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D0378" w:rsidRPr="00346F68">
        <w:rPr>
          <w:rFonts w:ascii="Times New Roman" w:hAnsi="Times New Roman" w:cs="Times New Roman"/>
          <w:b/>
          <w:sz w:val="28"/>
          <w:szCs w:val="28"/>
        </w:rPr>
        <w:t>.</w:t>
      </w:r>
    </w:p>
    <w:p w:rsidR="00C379D7" w:rsidRDefault="00C379D7" w:rsidP="00236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B97" w:rsidRPr="005953C8" w:rsidRDefault="00326842" w:rsidP="002369C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C8">
        <w:rPr>
          <w:rFonts w:ascii="Times New Roman" w:hAnsi="Times New Roman" w:cs="Times New Roman"/>
          <w:sz w:val="24"/>
          <w:szCs w:val="24"/>
        </w:rPr>
        <w:t>Показатели результативности и качества программы:</w:t>
      </w:r>
    </w:p>
    <w:p w:rsidR="0087337C" w:rsidRPr="00874510" w:rsidRDefault="005953C8" w:rsidP="002369CC">
      <w:pPr>
        <w:pStyle w:val="aa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10">
        <w:rPr>
          <w:rFonts w:ascii="Times New Roman" w:hAnsi="Times New Roman" w:cs="Times New Roman"/>
          <w:b/>
          <w:sz w:val="24"/>
          <w:szCs w:val="24"/>
        </w:rPr>
        <w:t>Д</w:t>
      </w:r>
      <w:r w:rsidR="0087337C" w:rsidRPr="00874510">
        <w:rPr>
          <w:rFonts w:ascii="Times New Roman" w:hAnsi="Times New Roman" w:cs="Times New Roman"/>
          <w:b/>
          <w:sz w:val="24"/>
          <w:szCs w:val="24"/>
        </w:rPr>
        <w:t>инамика образовательных результатов (предметных, метапредметных, личностных).</w:t>
      </w:r>
    </w:p>
    <w:p w:rsidR="0087337C" w:rsidRDefault="008233A8" w:rsidP="002369C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C8">
        <w:rPr>
          <w:rFonts w:ascii="Times New Roman" w:hAnsi="Times New Roman" w:cs="Times New Roman"/>
          <w:sz w:val="24"/>
          <w:szCs w:val="24"/>
        </w:rPr>
        <w:t xml:space="preserve">В диаграмме </w:t>
      </w:r>
      <w:r w:rsidR="005953C8">
        <w:rPr>
          <w:rFonts w:ascii="Times New Roman" w:hAnsi="Times New Roman" w:cs="Times New Roman"/>
          <w:sz w:val="24"/>
          <w:szCs w:val="24"/>
        </w:rPr>
        <w:t xml:space="preserve">(рис. 1) </w:t>
      </w:r>
      <w:r w:rsidRPr="005953C8">
        <w:rPr>
          <w:rFonts w:ascii="Times New Roman" w:hAnsi="Times New Roman" w:cs="Times New Roman"/>
          <w:sz w:val="24"/>
          <w:szCs w:val="24"/>
        </w:rPr>
        <w:t>представлены р</w:t>
      </w:r>
      <w:r w:rsidR="0087337C" w:rsidRPr="005953C8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E131D5">
        <w:rPr>
          <w:rFonts w:ascii="Times New Roman" w:hAnsi="Times New Roman" w:cs="Times New Roman"/>
          <w:sz w:val="24"/>
          <w:szCs w:val="24"/>
        </w:rPr>
        <w:t>итоговой</w:t>
      </w:r>
      <w:r w:rsidR="00D2501B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 w:rsidR="005953C8" w:rsidRPr="005953C8">
        <w:rPr>
          <w:rFonts w:ascii="Times New Roman" w:hAnsi="Times New Roman" w:cs="Times New Roman"/>
          <w:sz w:val="24"/>
          <w:szCs w:val="24"/>
        </w:rPr>
        <w:t xml:space="preserve"> </w:t>
      </w:r>
      <w:r w:rsidR="0087337C" w:rsidRPr="005953C8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6E1121">
        <w:rPr>
          <w:rFonts w:ascii="Times New Roman" w:hAnsi="Times New Roman" w:cs="Times New Roman"/>
          <w:sz w:val="24"/>
          <w:szCs w:val="24"/>
        </w:rPr>
        <w:t>об</w:t>
      </w:r>
      <w:r w:rsidR="005953C8" w:rsidRPr="005953C8">
        <w:rPr>
          <w:rFonts w:ascii="Times New Roman" w:hAnsi="Times New Roman" w:cs="Times New Roman"/>
          <w:sz w:val="24"/>
          <w:szCs w:val="24"/>
        </w:rPr>
        <w:t>уча</w:t>
      </w:r>
      <w:r w:rsidR="006E1121">
        <w:rPr>
          <w:rFonts w:ascii="Times New Roman" w:hAnsi="Times New Roman" w:cs="Times New Roman"/>
          <w:sz w:val="24"/>
          <w:szCs w:val="24"/>
        </w:rPr>
        <w:t>ю</w:t>
      </w:r>
      <w:r w:rsidR="005953C8" w:rsidRPr="005953C8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87337C" w:rsidRPr="005953C8">
        <w:rPr>
          <w:rFonts w:ascii="Times New Roman" w:hAnsi="Times New Roman" w:cs="Times New Roman"/>
          <w:sz w:val="24"/>
          <w:szCs w:val="24"/>
        </w:rPr>
        <w:t>программы</w:t>
      </w:r>
      <w:r w:rsidR="006E1121">
        <w:rPr>
          <w:rFonts w:ascii="Times New Roman" w:hAnsi="Times New Roman" w:cs="Times New Roman"/>
          <w:sz w:val="24"/>
          <w:szCs w:val="24"/>
        </w:rPr>
        <w:t xml:space="preserve"> за два</w:t>
      </w:r>
      <w:r w:rsidRPr="005953C8">
        <w:rPr>
          <w:rFonts w:ascii="Times New Roman" w:hAnsi="Times New Roman" w:cs="Times New Roman"/>
          <w:sz w:val="24"/>
          <w:szCs w:val="24"/>
        </w:rPr>
        <w:t xml:space="preserve"> учебных года.</w:t>
      </w:r>
      <w:r w:rsidR="006E11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953C8" w:rsidRDefault="005953C8" w:rsidP="002369CC">
      <w:pPr>
        <w:pStyle w:val="aa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953C8" w:rsidRDefault="005953C8" w:rsidP="002369CC">
      <w:pPr>
        <w:pStyle w:val="aa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</w:t>
      </w:r>
    </w:p>
    <w:p w:rsidR="006C55EC" w:rsidRDefault="00BB7E61" w:rsidP="002369CC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E63B06" wp14:editId="47405B1B">
            <wp:extent cx="4057650" cy="1695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4B97" w:rsidRPr="006C55EC" w:rsidRDefault="00844B97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EC">
        <w:rPr>
          <w:rFonts w:ascii="Times New Roman" w:hAnsi="Times New Roman" w:cs="Times New Roman"/>
          <w:sz w:val="24"/>
          <w:szCs w:val="24"/>
        </w:rPr>
        <w:t>Полученные данные по овладению детьми предметными, метапредметными</w:t>
      </w:r>
      <w:r w:rsidR="005953C8" w:rsidRPr="006C55EC">
        <w:rPr>
          <w:rFonts w:ascii="Times New Roman" w:hAnsi="Times New Roman" w:cs="Times New Roman"/>
          <w:sz w:val="24"/>
          <w:szCs w:val="24"/>
        </w:rPr>
        <w:t xml:space="preserve"> и</w:t>
      </w:r>
      <w:r w:rsidRPr="006C55EC">
        <w:rPr>
          <w:rFonts w:ascii="Times New Roman" w:hAnsi="Times New Roman" w:cs="Times New Roman"/>
          <w:sz w:val="24"/>
          <w:szCs w:val="24"/>
        </w:rPr>
        <w:t xml:space="preserve"> личностными результатами свидетельствуют о ст</w:t>
      </w:r>
      <w:r w:rsidR="00383658" w:rsidRPr="006C55EC">
        <w:rPr>
          <w:rFonts w:ascii="Times New Roman" w:hAnsi="Times New Roman" w:cs="Times New Roman"/>
          <w:sz w:val="24"/>
          <w:szCs w:val="24"/>
        </w:rPr>
        <w:t>абильной положительной динамике.</w:t>
      </w:r>
    </w:p>
    <w:p w:rsidR="0094757E" w:rsidRPr="006C55EC" w:rsidRDefault="00383658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Положительные результаты достигаются</w:t>
      </w:r>
      <w:r w:rsidR="0094757E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</w:t>
      </w:r>
      <w:r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тому, что</w:t>
      </w:r>
      <w:r w:rsidR="0094757E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048D1" w:rsidRPr="006C55EC" w:rsidRDefault="0094757E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383658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осознаёт свою значи</w:t>
      </w:r>
      <w:r w:rsidR="00383658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мость в объединении, чувствует себя успешным</w:t>
      </w:r>
      <w:r w:rsidR="000048D1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4757E" w:rsidRPr="006C55EC" w:rsidRDefault="000048D1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D700E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94757E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еятельность </w:t>
      </w:r>
      <w:r w:rsidR="000D700E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="0094757E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направлена </w:t>
      </w:r>
      <w:r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реальное</w:t>
      </w:r>
      <w:r w:rsidR="0094757E" w:rsidRPr="006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позитивное изменение себя и окружающей его реальности;</w:t>
      </w:r>
    </w:p>
    <w:p w:rsidR="0094757E" w:rsidRDefault="00383658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EC">
        <w:rPr>
          <w:rFonts w:ascii="Times New Roman" w:hAnsi="Times New Roman" w:cs="Times New Roman"/>
          <w:sz w:val="24"/>
          <w:szCs w:val="24"/>
        </w:rPr>
        <w:t>3</w:t>
      </w:r>
      <w:r w:rsidR="0094757E" w:rsidRPr="006C55EC">
        <w:rPr>
          <w:rFonts w:ascii="Times New Roman" w:hAnsi="Times New Roman" w:cs="Times New Roman"/>
          <w:sz w:val="24"/>
          <w:szCs w:val="24"/>
        </w:rPr>
        <w:t>.</w:t>
      </w:r>
      <w:r w:rsidRPr="006C55EC">
        <w:rPr>
          <w:rFonts w:ascii="Times New Roman" w:hAnsi="Times New Roman" w:cs="Times New Roman"/>
          <w:sz w:val="24"/>
          <w:szCs w:val="24"/>
        </w:rPr>
        <w:t xml:space="preserve"> </w:t>
      </w:r>
      <w:r w:rsidR="000D700E" w:rsidRPr="006C55EC">
        <w:rPr>
          <w:rFonts w:ascii="Times New Roman" w:hAnsi="Times New Roman" w:cs="Times New Roman"/>
          <w:shd w:val="clear" w:color="auto" w:fill="FFFFFF"/>
        </w:rPr>
        <w:t>Педагог у</w:t>
      </w:r>
      <w:r w:rsidR="000D700E" w:rsidRPr="006C55EC">
        <w:rPr>
          <w:rFonts w:ascii="Times New Roman" w:hAnsi="Times New Roman" w:cs="Times New Roman"/>
          <w:sz w:val="24"/>
          <w:szCs w:val="24"/>
        </w:rPr>
        <w:t>читывает</w:t>
      </w:r>
      <w:r w:rsidRPr="006C55EC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</w:t>
      </w:r>
      <w:r w:rsidR="00D2501B">
        <w:rPr>
          <w:rFonts w:ascii="Times New Roman" w:hAnsi="Times New Roman" w:cs="Times New Roman"/>
          <w:sz w:val="24"/>
          <w:szCs w:val="24"/>
        </w:rPr>
        <w:t>об</w:t>
      </w:r>
      <w:r w:rsidRPr="006C55EC">
        <w:rPr>
          <w:rFonts w:ascii="Times New Roman" w:hAnsi="Times New Roman" w:cs="Times New Roman"/>
          <w:sz w:val="24"/>
          <w:szCs w:val="24"/>
        </w:rPr>
        <w:t>уча</w:t>
      </w:r>
      <w:r w:rsidR="00D2501B">
        <w:rPr>
          <w:rFonts w:ascii="Times New Roman" w:hAnsi="Times New Roman" w:cs="Times New Roman"/>
          <w:sz w:val="24"/>
          <w:szCs w:val="24"/>
        </w:rPr>
        <w:t>ю</w:t>
      </w:r>
      <w:r w:rsidR="000048D1" w:rsidRPr="006C55EC">
        <w:rPr>
          <w:rFonts w:ascii="Times New Roman" w:hAnsi="Times New Roman" w:cs="Times New Roman"/>
          <w:sz w:val="24"/>
          <w:szCs w:val="24"/>
        </w:rPr>
        <w:t>щихся и соответственно дифференцированно распредел</w:t>
      </w:r>
      <w:r w:rsidR="000D700E" w:rsidRPr="006C55EC">
        <w:rPr>
          <w:rFonts w:ascii="Times New Roman" w:hAnsi="Times New Roman" w:cs="Times New Roman"/>
          <w:sz w:val="24"/>
          <w:szCs w:val="24"/>
        </w:rPr>
        <w:t xml:space="preserve">яет </w:t>
      </w:r>
      <w:r w:rsidR="000048D1" w:rsidRPr="006C55EC">
        <w:rPr>
          <w:rFonts w:ascii="Times New Roman" w:hAnsi="Times New Roman" w:cs="Times New Roman"/>
          <w:sz w:val="24"/>
          <w:szCs w:val="24"/>
        </w:rPr>
        <w:t>задания</w:t>
      </w:r>
      <w:r w:rsidR="00053910" w:rsidRPr="006C55EC">
        <w:rPr>
          <w:rFonts w:ascii="Times New Roman" w:hAnsi="Times New Roman" w:cs="Times New Roman"/>
          <w:sz w:val="24"/>
          <w:szCs w:val="24"/>
        </w:rPr>
        <w:t>.</w:t>
      </w:r>
    </w:p>
    <w:p w:rsidR="006C55EC" w:rsidRPr="006C55EC" w:rsidRDefault="006C55EC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842" w:rsidRPr="005953C8" w:rsidRDefault="005953C8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C8">
        <w:rPr>
          <w:rFonts w:ascii="Times New Roman" w:hAnsi="Times New Roman" w:cs="Times New Roman"/>
          <w:sz w:val="24"/>
          <w:szCs w:val="24"/>
        </w:rPr>
        <w:t>2.</w:t>
      </w:r>
      <w:r w:rsidR="00660AD5" w:rsidRPr="005953C8">
        <w:rPr>
          <w:rFonts w:ascii="Times New Roman" w:hAnsi="Times New Roman" w:cs="Times New Roman"/>
          <w:sz w:val="24"/>
          <w:szCs w:val="24"/>
        </w:rPr>
        <w:t xml:space="preserve"> </w:t>
      </w:r>
      <w:r w:rsidR="00874510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="00C379D7">
        <w:rPr>
          <w:rFonts w:ascii="Times New Roman" w:hAnsi="Times New Roman" w:cs="Times New Roman"/>
          <w:b/>
          <w:sz w:val="24"/>
          <w:szCs w:val="24"/>
        </w:rPr>
        <w:t>об</w:t>
      </w:r>
      <w:r w:rsidR="00874510">
        <w:rPr>
          <w:rFonts w:ascii="Times New Roman" w:hAnsi="Times New Roman" w:cs="Times New Roman"/>
          <w:b/>
          <w:sz w:val="24"/>
          <w:szCs w:val="24"/>
        </w:rPr>
        <w:t>уча</w:t>
      </w:r>
      <w:r w:rsidR="00C379D7">
        <w:rPr>
          <w:rFonts w:ascii="Times New Roman" w:hAnsi="Times New Roman" w:cs="Times New Roman"/>
          <w:b/>
          <w:sz w:val="24"/>
          <w:szCs w:val="24"/>
        </w:rPr>
        <w:t>ю</w:t>
      </w:r>
      <w:r w:rsidR="00660AD5" w:rsidRPr="00874510">
        <w:rPr>
          <w:rFonts w:ascii="Times New Roman" w:hAnsi="Times New Roman" w:cs="Times New Roman"/>
          <w:b/>
          <w:sz w:val="24"/>
          <w:szCs w:val="24"/>
        </w:rPr>
        <w:t>щихс</w:t>
      </w:r>
      <w:r w:rsidRPr="00874510">
        <w:rPr>
          <w:rFonts w:ascii="Times New Roman" w:hAnsi="Times New Roman" w:cs="Times New Roman"/>
          <w:b/>
          <w:sz w:val="24"/>
          <w:szCs w:val="24"/>
        </w:rPr>
        <w:t>я в конкурсах различного уровня.</w:t>
      </w:r>
    </w:p>
    <w:p w:rsidR="00325017" w:rsidRDefault="00882938" w:rsidP="00C379D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5953C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532C3" w:rsidRPr="005953C8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5953C8">
        <w:rPr>
          <w:rFonts w:ascii="Times New Roman" w:hAnsi="Times New Roman" w:cs="Times New Roman"/>
          <w:sz w:val="24"/>
          <w:szCs w:val="24"/>
        </w:rPr>
        <w:t>объ</w:t>
      </w:r>
      <w:r w:rsidR="00615741">
        <w:rPr>
          <w:rFonts w:ascii="Times New Roman" w:hAnsi="Times New Roman" w:cs="Times New Roman"/>
          <w:sz w:val="24"/>
          <w:szCs w:val="24"/>
        </w:rPr>
        <w:t>единения «Защитник Отечества</w:t>
      </w:r>
      <w:r w:rsidR="005953C8">
        <w:rPr>
          <w:rFonts w:ascii="Times New Roman" w:hAnsi="Times New Roman" w:cs="Times New Roman"/>
          <w:sz w:val="24"/>
          <w:szCs w:val="24"/>
        </w:rPr>
        <w:t xml:space="preserve">» </w:t>
      </w:r>
      <w:r w:rsidR="00A532C3" w:rsidRPr="005953C8">
        <w:rPr>
          <w:rFonts w:ascii="Times New Roman" w:hAnsi="Times New Roman" w:cs="Times New Roman"/>
          <w:sz w:val="24"/>
          <w:szCs w:val="24"/>
        </w:rPr>
        <w:t>– активные участники конкурсных мероприятий различного уровня, неоднократные победители и призеры.</w:t>
      </w:r>
      <w:r w:rsidR="00DF5E4B">
        <w:rPr>
          <w:rFonts w:ascii="Times New Roman" w:hAnsi="Times New Roman" w:cs="Times New Roman"/>
          <w:sz w:val="24"/>
          <w:szCs w:val="24"/>
        </w:rPr>
        <w:t xml:space="preserve"> Их достижения за два</w:t>
      </w:r>
      <w:r w:rsidR="005953C8">
        <w:rPr>
          <w:rFonts w:ascii="Times New Roman" w:hAnsi="Times New Roman" w:cs="Times New Roman"/>
          <w:sz w:val="24"/>
          <w:szCs w:val="24"/>
        </w:rPr>
        <w:t xml:space="preserve"> учебных года представлены в табл. 1.</w:t>
      </w:r>
    </w:p>
    <w:p w:rsidR="005953C8" w:rsidRPr="00325017" w:rsidRDefault="005953C8" w:rsidP="002369CC">
      <w:pPr>
        <w:pStyle w:val="aa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A532C3" w:rsidRPr="00325017" w:rsidRDefault="00325017" w:rsidP="002369C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17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="00882938">
        <w:rPr>
          <w:rFonts w:ascii="Times New Roman" w:hAnsi="Times New Roman" w:cs="Times New Roman"/>
          <w:b/>
          <w:sz w:val="24"/>
          <w:szCs w:val="24"/>
        </w:rPr>
        <w:t>об</w:t>
      </w:r>
      <w:r w:rsidRPr="00325017">
        <w:rPr>
          <w:rFonts w:ascii="Times New Roman" w:hAnsi="Times New Roman" w:cs="Times New Roman"/>
          <w:b/>
          <w:sz w:val="24"/>
          <w:szCs w:val="24"/>
        </w:rPr>
        <w:t>уча</w:t>
      </w:r>
      <w:r w:rsidR="00882938">
        <w:rPr>
          <w:rFonts w:ascii="Times New Roman" w:hAnsi="Times New Roman" w:cs="Times New Roman"/>
          <w:b/>
          <w:sz w:val="24"/>
          <w:szCs w:val="24"/>
        </w:rPr>
        <w:t>ю</w:t>
      </w:r>
      <w:r w:rsidR="00A532C3" w:rsidRPr="00325017">
        <w:rPr>
          <w:rFonts w:ascii="Times New Roman" w:hAnsi="Times New Roman" w:cs="Times New Roman"/>
          <w:b/>
          <w:sz w:val="24"/>
          <w:szCs w:val="24"/>
        </w:rPr>
        <w:t>щихся в конкурсах различного уровня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2363"/>
        <w:gridCol w:w="2611"/>
      </w:tblGrid>
      <w:tr w:rsidR="00DF5E4B" w:rsidTr="000D700E">
        <w:trPr>
          <w:jc w:val="center"/>
        </w:trPr>
        <w:tc>
          <w:tcPr>
            <w:tcW w:w="2604" w:type="dxa"/>
          </w:tcPr>
          <w:p w:rsidR="00DF5E4B" w:rsidRPr="0088293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93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2363" w:type="dxa"/>
          </w:tcPr>
          <w:p w:rsidR="00DF5E4B" w:rsidRPr="0088293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938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2611" w:type="dxa"/>
          </w:tcPr>
          <w:p w:rsidR="00DF5E4B" w:rsidRPr="0088293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938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уч.год</w:t>
            </w:r>
          </w:p>
        </w:tc>
      </w:tr>
      <w:tr w:rsidR="00DF5E4B" w:rsidTr="000D700E">
        <w:trPr>
          <w:jc w:val="center"/>
        </w:trPr>
        <w:tc>
          <w:tcPr>
            <w:tcW w:w="2604" w:type="dxa"/>
          </w:tcPr>
          <w:p w:rsidR="00DF5E4B" w:rsidRPr="005953C8" w:rsidRDefault="00DF5E4B" w:rsidP="00236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8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2363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1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E4B" w:rsidTr="000D700E">
        <w:trPr>
          <w:jc w:val="center"/>
        </w:trPr>
        <w:tc>
          <w:tcPr>
            <w:tcW w:w="2604" w:type="dxa"/>
          </w:tcPr>
          <w:p w:rsidR="00DF5E4B" w:rsidRPr="005953C8" w:rsidRDefault="00DF5E4B" w:rsidP="00236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63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5E4B" w:rsidTr="000D700E">
        <w:trPr>
          <w:jc w:val="center"/>
        </w:trPr>
        <w:tc>
          <w:tcPr>
            <w:tcW w:w="2604" w:type="dxa"/>
          </w:tcPr>
          <w:p w:rsidR="00DF5E4B" w:rsidRPr="005953C8" w:rsidRDefault="00DF5E4B" w:rsidP="00236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63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1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E4B" w:rsidTr="000D700E">
        <w:trPr>
          <w:jc w:val="center"/>
        </w:trPr>
        <w:tc>
          <w:tcPr>
            <w:tcW w:w="2604" w:type="dxa"/>
          </w:tcPr>
          <w:p w:rsidR="00DF5E4B" w:rsidRPr="005953C8" w:rsidRDefault="00DF5E4B" w:rsidP="002369C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63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11" w:type="dxa"/>
          </w:tcPr>
          <w:p w:rsidR="00DF5E4B" w:rsidRPr="005953C8" w:rsidRDefault="00DF5E4B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325017" w:rsidRPr="008332D8" w:rsidRDefault="00325017" w:rsidP="002369CC">
      <w:pPr>
        <w:pStyle w:val="aa"/>
        <w:spacing w:line="276" w:lineRule="auto"/>
      </w:pPr>
    </w:p>
    <w:p w:rsidR="00971572" w:rsidRPr="005953C8" w:rsidRDefault="00971572" w:rsidP="002369CC">
      <w:pPr>
        <w:pStyle w:val="aa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53C8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Ежегодно обучающиеся объединения «</w:t>
      </w:r>
      <w:r w:rsidR="0061574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Защитник Отечества</w:t>
      </w:r>
      <w:r w:rsidRPr="005953C8">
        <w:rPr>
          <w:rFonts w:ascii="Times New Roman" w:eastAsiaTheme="minorHAnsi" w:hAnsi="Times New Roman" w:cs="Times New Roman"/>
          <w:sz w:val="24"/>
          <w:szCs w:val="24"/>
          <w:lang w:eastAsia="en-US"/>
        </w:rPr>
        <w:t>» принимают участие в конкурсах</w:t>
      </w:r>
      <w:r w:rsidR="00C37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различного уровня</w:t>
      </w:r>
      <w:r w:rsidRPr="005953C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B71E8" w:rsidRDefault="00325017" w:rsidP="002369CC">
      <w:pPr>
        <w:pStyle w:val="aa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="002B71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Республиканские</w:t>
      </w:r>
      <w:r w:rsidR="00971572" w:rsidRPr="005953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971572" w:rsidRPr="005953C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</w:t>
      </w:r>
      <w:r w:rsidR="002B71E8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971572" w:rsidRPr="005953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15741">
        <w:rPr>
          <w:rFonts w:ascii="Times New Roman" w:eastAsiaTheme="minorHAnsi" w:hAnsi="Times New Roman" w:cs="Times New Roman"/>
          <w:sz w:val="24"/>
          <w:szCs w:val="24"/>
          <w:lang w:eastAsia="en-US"/>
        </w:rPr>
        <w:t>«Один армейский день»</w:t>
      </w:r>
      <w:r w:rsidR="00882938">
        <w:rPr>
          <w:rFonts w:ascii="Times New Roman" w:eastAsiaTheme="minorHAnsi" w:hAnsi="Times New Roman" w:cs="Times New Roman"/>
          <w:sz w:val="24"/>
          <w:szCs w:val="24"/>
          <w:lang w:eastAsia="en-US"/>
        </w:rPr>
        <w:t>, «Зарница</w:t>
      </w:r>
      <w:r w:rsidR="00632AB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B71E8">
        <w:rPr>
          <w:rFonts w:ascii="Times New Roman" w:eastAsiaTheme="minorHAnsi" w:hAnsi="Times New Roman" w:cs="Times New Roman"/>
          <w:sz w:val="24"/>
          <w:szCs w:val="24"/>
          <w:lang w:eastAsia="en-US"/>
        </w:rPr>
        <w:t>, Сталинградская полоса, фестивали ВФСК ГТО.</w:t>
      </w:r>
    </w:p>
    <w:p w:rsidR="005C2011" w:rsidRPr="005953C8" w:rsidRDefault="002B71E8" w:rsidP="002369CC">
      <w:pPr>
        <w:pStyle w:val="aa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Районные конкурсы открытые первенства МБОДО «ДЮСШ» с.Койгородок по общей физической подготовке,</w:t>
      </w:r>
      <w:r w:rsidR="008829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</w:t>
      </w:r>
      <w:r w:rsidR="00C84766">
        <w:rPr>
          <w:rFonts w:ascii="Times New Roman" w:eastAsiaTheme="minorHAnsi" w:hAnsi="Times New Roman" w:cs="Times New Roman"/>
          <w:sz w:val="24"/>
          <w:szCs w:val="24"/>
          <w:lang w:eastAsia="en-US"/>
        </w:rPr>
        <w:t>айонные соревнования по пулевой стрельбе из пневматической винтовки,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293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военно-патриотический слет «Равнение на победу», в</w:t>
      </w:r>
      <w:r w:rsidR="00026F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оенно-историческая квест-игра </w:t>
      </w:r>
      <w:r w:rsidR="00026F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«Битва за Москву»</w:t>
      </w:r>
      <w:r w:rsidR="0037367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26F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2938">
        <w:rPr>
          <w:rFonts w:ascii="Times New Roman" w:hAnsi="Times New Roman" w:cs="Times New Roman"/>
          <w:sz w:val="24"/>
          <w:szCs w:val="24"/>
        </w:rPr>
        <w:t>Обу</w:t>
      </w:r>
      <w:r w:rsidR="00874510">
        <w:rPr>
          <w:rFonts w:ascii="Times New Roman" w:hAnsi="Times New Roman" w:cs="Times New Roman"/>
          <w:sz w:val="24"/>
          <w:szCs w:val="24"/>
        </w:rPr>
        <w:t>ча</w:t>
      </w:r>
      <w:r w:rsidR="00882938">
        <w:rPr>
          <w:rFonts w:ascii="Times New Roman" w:hAnsi="Times New Roman" w:cs="Times New Roman"/>
          <w:sz w:val="24"/>
          <w:szCs w:val="24"/>
        </w:rPr>
        <w:t>ю</w:t>
      </w:r>
      <w:r w:rsidR="005C2011" w:rsidRPr="005953C8">
        <w:rPr>
          <w:rFonts w:ascii="Times New Roman" w:hAnsi="Times New Roman" w:cs="Times New Roman"/>
          <w:sz w:val="24"/>
          <w:szCs w:val="24"/>
        </w:rPr>
        <w:t>щиеся объединения «</w:t>
      </w:r>
      <w:r w:rsidR="0037367A">
        <w:rPr>
          <w:rFonts w:ascii="Times New Roman" w:hAnsi="Times New Roman" w:cs="Times New Roman"/>
          <w:sz w:val="24"/>
          <w:szCs w:val="24"/>
        </w:rPr>
        <w:t>Защитник Отечества</w:t>
      </w:r>
      <w:r w:rsidR="005C2011" w:rsidRPr="005953C8">
        <w:rPr>
          <w:rFonts w:ascii="Times New Roman" w:hAnsi="Times New Roman" w:cs="Times New Roman"/>
          <w:sz w:val="24"/>
          <w:szCs w:val="24"/>
        </w:rPr>
        <w:t xml:space="preserve">» вошли </w:t>
      </w:r>
      <w:r w:rsidR="005C2011" w:rsidRPr="00044B31">
        <w:rPr>
          <w:rFonts w:ascii="Times New Roman" w:hAnsi="Times New Roman" w:cs="Times New Roman"/>
          <w:sz w:val="24"/>
          <w:szCs w:val="24"/>
        </w:rPr>
        <w:t xml:space="preserve">в </w:t>
      </w:r>
      <w:r w:rsidR="0037367A">
        <w:rPr>
          <w:rFonts w:ascii="Times New Roman" w:hAnsi="Times New Roman" w:cs="Times New Roman"/>
          <w:sz w:val="24"/>
          <w:szCs w:val="24"/>
        </w:rPr>
        <w:t>Республиканский реестр ВВПОД «ЮНАРМИЯ».</w:t>
      </w:r>
    </w:p>
    <w:p w:rsidR="00971572" w:rsidRDefault="000D700E" w:rsidP="002369CC">
      <w:pPr>
        <w:pStyle w:val="aa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Успехи в конкурсах обеспечивается за счет фокусировки детей</w:t>
      </w:r>
      <w:r w:rsidR="0098396E" w:rsidRPr="000D70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достижении поставленных целей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за счет того, что к</w:t>
      </w:r>
      <w:r w:rsidR="0098396E" w:rsidRPr="000D70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онкурс для ребёнка не одноразовое событие, итоговый продукт </w:t>
      </w:r>
      <w:r w:rsidR="00DF5E4B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можно использовать многократно.</w:t>
      </w:r>
    </w:p>
    <w:p w:rsidR="006C55EC" w:rsidRPr="000D700E" w:rsidRDefault="006C55EC" w:rsidP="002369CC">
      <w:pPr>
        <w:pStyle w:val="aa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6842" w:rsidRPr="00874510" w:rsidRDefault="005953C8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10">
        <w:rPr>
          <w:rFonts w:ascii="Times New Roman" w:hAnsi="Times New Roman" w:cs="Times New Roman"/>
          <w:b/>
          <w:sz w:val="24"/>
          <w:szCs w:val="24"/>
        </w:rPr>
        <w:t>3. Сохранность контингента объединения.</w:t>
      </w:r>
    </w:p>
    <w:p w:rsidR="00874510" w:rsidRDefault="00660AD5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3C8">
        <w:rPr>
          <w:rFonts w:ascii="Times New Roman" w:hAnsi="Times New Roman" w:cs="Times New Roman"/>
          <w:sz w:val="24"/>
          <w:szCs w:val="24"/>
        </w:rPr>
        <w:t>В объ</w:t>
      </w:r>
      <w:r w:rsidR="0037367A">
        <w:rPr>
          <w:rFonts w:ascii="Times New Roman" w:hAnsi="Times New Roman" w:cs="Times New Roman"/>
          <w:sz w:val="24"/>
          <w:szCs w:val="24"/>
        </w:rPr>
        <w:t>единении «Защитник Отечества</w:t>
      </w:r>
      <w:r w:rsidR="00197E03" w:rsidRPr="005953C8">
        <w:rPr>
          <w:rFonts w:ascii="Times New Roman" w:hAnsi="Times New Roman" w:cs="Times New Roman"/>
          <w:sz w:val="24"/>
          <w:szCs w:val="24"/>
        </w:rPr>
        <w:t>» можно отметить стабильность посещения занятий и высо</w:t>
      </w:r>
      <w:r w:rsidRPr="005953C8">
        <w:rPr>
          <w:rFonts w:ascii="Times New Roman" w:hAnsi="Times New Roman" w:cs="Times New Roman"/>
          <w:sz w:val="24"/>
          <w:szCs w:val="24"/>
        </w:rPr>
        <w:t>кую сохранность контингента</w:t>
      </w:r>
      <w:r w:rsidR="00874510">
        <w:rPr>
          <w:rFonts w:ascii="Times New Roman" w:hAnsi="Times New Roman" w:cs="Times New Roman"/>
          <w:sz w:val="24"/>
          <w:szCs w:val="24"/>
        </w:rPr>
        <w:t xml:space="preserve"> </w:t>
      </w:r>
      <w:r w:rsidRPr="005953C8">
        <w:rPr>
          <w:rFonts w:ascii="Times New Roman" w:hAnsi="Times New Roman" w:cs="Times New Roman"/>
          <w:sz w:val="24"/>
          <w:szCs w:val="24"/>
        </w:rPr>
        <w:t>- 90</w:t>
      </w:r>
      <w:r w:rsidR="00874510">
        <w:rPr>
          <w:rFonts w:ascii="Times New Roman" w:hAnsi="Times New Roman" w:cs="Times New Roman"/>
          <w:sz w:val="24"/>
          <w:szCs w:val="24"/>
        </w:rPr>
        <w:t xml:space="preserve"> % (см. табл. 2).</w:t>
      </w:r>
      <w:r w:rsidR="00197E03" w:rsidRPr="00595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C3" w:rsidRPr="005953C8" w:rsidRDefault="00874510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стабильной сохранности</w:t>
      </w:r>
      <w:r w:rsidR="00281322" w:rsidRPr="00595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контингента</w:t>
      </w:r>
      <w:r w:rsidR="00A532C3" w:rsidRPr="005953C8">
        <w:rPr>
          <w:rFonts w:ascii="Times New Roman" w:hAnsi="Times New Roman" w:cs="Times New Roman"/>
          <w:sz w:val="24"/>
          <w:szCs w:val="24"/>
        </w:rPr>
        <w:t>:</w:t>
      </w:r>
    </w:p>
    <w:p w:rsidR="009E7D35" w:rsidRPr="00874510" w:rsidRDefault="00874510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</w:t>
      </w:r>
      <w:r w:rsidR="00A532C3" w:rsidRPr="00874510">
        <w:rPr>
          <w:rFonts w:ascii="Times New Roman" w:hAnsi="Times New Roman" w:cs="Times New Roman"/>
          <w:sz w:val="24"/>
          <w:szCs w:val="24"/>
        </w:rPr>
        <w:t xml:space="preserve"> </w:t>
      </w:r>
      <w:r w:rsidR="00A75E92">
        <w:rPr>
          <w:rFonts w:ascii="Times New Roman" w:hAnsi="Times New Roman" w:cs="Times New Roman"/>
          <w:sz w:val="24"/>
          <w:szCs w:val="24"/>
        </w:rPr>
        <w:t>об</w:t>
      </w:r>
      <w:r w:rsidR="00A532C3" w:rsidRPr="00874510">
        <w:rPr>
          <w:rFonts w:ascii="Times New Roman" w:hAnsi="Times New Roman" w:cs="Times New Roman"/>
          <w:sz w:val="24"/>
          <w:szCs w:val="24"/>
        </w:rPr>
        <w:t>уча</w:t>
      </w:r>
      <w:r w:rsidR="00A75E92">
        <w:rPr>
          <w:rFonts w:ascii="Times New Roman" w:hAnsi="Times New Roman" w:cs="Times New Roman"/>
          <w:sz w:val="24"/>
          <w:szCs w:val="24"/>
        </w:rPr>
        <w:t>ю</w:t>
      </w:r>
      <w:r w:rsidR="00A532C3" w:rsidRPr="00874510">
        <w:rPr>
          <w:rFonts w:ascii="Times New Roman" w:hAnsi="Times New Roman" w:cs="Times New Roman"/>
          <w:sz w:val="24"/>
          <w:szCs w:val="24"/>
        </w:rPr>
        <w:t>щихся в активн</w:t>
      </w:r>
      <w:r w:rsidR="00E876B3">
        <w:rPr>
          <w:rFonts w:ascii="Times New Roman" w:hAnsi="Times New Roman" w:cs="Times New Roman"/>
          <w:sz w:val="24"/>
          <w:szCs w:val="24"/>
        </w:rPr>
        <w:t>ую конкурсную, спортивную</w:t>
      </w:r>
      <w:r w:rsidR="00A532C3" w:rsidRPr="00874510">
        <w:rPr>
          <w:rFonts w:ascii="Times New Roman" w:hAnsi="Times New Roman" w:cs="Times New Roman"/>
          <w:sz w:val="24"/>
          <w:szCs w:val="24"/>
        </w:rPr>
        <w:t>, проектную деятельность</w:t>
      </w:r>
      <w:r w:rsidRPr="00874510">
        <w:rPr>
          <w:rFonts w:ascii="Times New Roman" w:hAnsi="Times New Roman" w:cs="Times New Roman"/>
          <w:sz w:val="24"/>
          <w:szCs w:val="24"/>
        </w:rPr>
        <w:t xml:space="preserve"> и</w:t>
      </w:r>
      <w:r w:rsidR="00E876B3">
        <w:rPr>
          <w:rFonts w:ascii="Times New Roman" w:hAnsi="Times New Roman" w:cs="Times New Roman"/>
          <w:sz w:val="24"/>
          <w:szCs w:val="24"/>
        </w:rPr>
        <w:t xml:space="preserve"> акции, митинги</w:t>
      </w:r>
      <w:r w:rsidRPr="00874510">
        <w:rPr>
          <w:rFonts w:ascii="Times New Roman" w:hAnsi="Times New Roman" w:cs="Times New Roman"/>
          <w:sz w:val="24"/>
          <w:szCs w:val="24"/>
        </w:rPr>
        <w:t xml:space="preserve"> т.п.</w:t>
      </w:r>
      <w:r w:rsidR="00A532C3" w:rsidRPr="00874510">
        <w:rPr>
          <w:rFonts w:ascii="Times New Roman" w:hAnsi="Times New Roman" w:cs="Times New Roman"/>
          <w:sz w:val="24"/>
          <w:szCs w:val="24"/>
        </w:rPr>
        <w:t>;</w:t>
      </w:r>
    </w:p>
    <w:p w:rsidR="00874510" w:rsidRDefault="00A532C3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0">
        <w:rPr>
          <w:rFonts w:ascii="Times New Roman" w:hAnsi="Times New Roman" w:cs="Times New Roman"/>
          <w:sz w:val="24"/>
          <w:szCs w:val="24"/>
        </w:rPr>
        <w:t xml:space="preserve">- </w:t>
      </w:r>
      <w:r w:rsidR="00874510">
        <w:rPr>
          <w:rFonts w:ascii="Times New Roman" w:hAnsi="Times New Roman" w:cs="Times New Roman"/>
          <w:sz w:val="24"/>
          <w:szCs w:val="24"/>
        </w:rPr>
        <w:t>создание</w:t>
      </w:r>
      <w:r w:rsidRPr="00874510">
        <w:rPr>
          <w:rFonts w:ascii="Times New Roman" w:hAnsi="Times New Roman" w:cs="Times New Roman"/>
          <w:sz w:val="24"/>
          <w:szCs w:val="24"/>
        </w:rPr>
        <w:t xml:space="preserve"> доброжелательной и комфортной атмосферы, в которой каждый ребенок </w:t>
      </w:r>
      <w:r w:rsidR="00874510">
        <w:rPr>
          <w:rFonts w:ascii="Times New Roman" w:hAnsi="Times New Roman" w:cs="Times New Roman"/>
          <w:sz w:val="24"/>
          <w:szCs w:val="24"/>
        </w:rPr>
        <w:t>ощущает</w:t>
      </w:r>
      <w:r w:rsidRPr="00874510">
        <w:rPr>
          <w:rFonts w:ascii="Times New Roman" w:hAnsi="Times New Roman" w:cs="Times New Roman"/>
          <w:sz w:val="24"/>
          <w:szCs w:val="24"/>
        </w:rPr>
        <w:t xml:space="preserve"> себя </w:t>
      </w:r>
      <w:r w:rsidR="00E876B3">
        <w:rPr>
          <w:rFonts w:ascii="Times New Roman" w:hAnsi="Times New Roman" w:cs="Times New Roman"/>
          <w:sz w:val="24"/>
          <w:szCs w:val="24"/>
        </w:rPr>
        <w:t>необходимым и значимым.</w:t>
      </w:r>
    </w:p>
    <w:p w:rsidR="00325017" w:rsidRDefault="00325017" w:rsidP="002369CC">
      <w:pPr>
        <w:pStyle w:val="aa"/>
        <w:spacing w:line="276" w:lineRule="auto"/>
        <w:ind w:left="1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953C8" w:rsidRDefault="00C379D7" w:rsidP="002369CC">
      <w:pPr>
        <w:pStyle w:val="aa"/>
        <w:spacing w:line="276" w:lineRule="auto"/>
        <w:ind w:left="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325017">
        <w:rPr>
          <w:rFonts w:ascii="Times New Roman" w:hAnsi="Times New Roman" w:cs="Times New Roman"/>
          <w:sz w:val="24"/>
          <w:szCs w:val="24"/>
        </w:rPr>
        <w:t xml:space="preserve"> 2</w:t>
      </w:r>
      <w:r w:rsidR="00874510" w:rsidRPr="00874510">
        <w:rPr>
          <w:rFonts w:ascii="Times New Roman" w:hAnsi="Times New Roman" w:cs="Times New Roman"/>
          <w:sz w:val="24"/>
          <w:szCs w:val="24"/>
        </w:rPr>
        <w:t>.</w:t>
      </w:r>
    </w:p>
    <w:p w:rsidR="00882938" w:rsidRPr="00325017" w:rsidRDefault="00882938" w:rsidP="002369CC">
      <w:pPr>
        <w:pStyle w:val="aa"/>
        <w:spacing w:line="276" w:lineRule="auto"/>
        <w:ind w:left="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F7FDE2" wp14:editId="58EA2B0E">
            <wp:extent cx="4305300" cy="1885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69CC" w:rsidRDefault="002369CC" w:rsidP="002369C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71572" w:rsidRPr="00874510" w:rsidRDefault="00325017" w:rsidP="002369C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Удовлетворенность потребителей образовательными</w:t>
      </w:r>
      <w:r w:rsidR="00971572" w:rsidRPr="00874510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ами.</w:t>
      </w:r>
    </w:p>
    <w:p w:rsidR="00971572" w:rsidRDefault="00EC183A" w:rsidP="00236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проводится анкетирование</w:t>
      </w:r>
      <w:r w:rsidR="00971572" w:rsidRPr="0087451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572" w:rsidRPr="00874510">
        <w:rPr>
          <w:rFonts w:ascii="Times New Roman" w:hAnsi="Times New Roman" w:cs="Times New Roman"/>
          <w:sz w:val="24"/>
          <w:szCs w:val="24"/>
        </w:rPr>
        <w:t>на предмет удовлетворенностью деятельностью объединения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572" w:rsidRPr="00874510">
        <w:rPr>
          <w:rFonts w:ascii="Times New Roman" w:hAnsi="Times New Roman" w:cs="Times New Roman"/>
          <w:sz w:val="24"/>
          <w:szCs w:val="24"/>
        </w:rPr>
        <w:t xml:space="preserve"> </w:t>
      </w:r>
      <w:r w:rsidRPr="00325017">
        <w:rPr>
          <w:rFonts w:ascii="Times New Roman" w:hAnsi="Times New Roman" w:cs="Times New Roman"/>
          <w:sz w:val="24"/>
          <w:szCs w:val="24"/>
        </w:rPr>
        <w:t>Результаты а</w:t>
      </w:r>
      <w:r w:rsidR="00E821B5">
        <w:rPr>
          <w:rFonts w:ascii="Times New Roman" w:hAnsi="Times New Roman" w:cs="Times New Roman"/>
          <w:sz w:val="24"/>
          <w:szCs w:val="24"/>
        </w:rPr>
        <w:t>нкетирования родителей отражают</w:t>
      </w:r>
      <w:r w:rsidRPr="00325017">
        <w:rPr>
          <w:rFonts w:ascii="Times New Roman" w:hAnsi="Times New Roman" w:cs="Times New Roman"/>
          <w:sz w:val="24"/>
          <w:szCs w:val="24"/>
        </w:rPr>
        <w:t xml:space="preserve"> удовлетворенность качес</w:t>
      </w:r>
      <w:r w:rsidR="00E821B5">
        <w:rPr>
          <w:rFonts w:ascii="Times New Roman" w:hAnsi="Times New Roman" w:cs="Times New Roman"/>
          <w:sz w:val="24"/>
          <w:szCs w:val="24"/>
        </w:rPr>
        <w:t xml:space="preserve">твом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="00325017">
        <w:rPr>
          <w:rFonts w:ascii="Times New Roman" w:hAnsi="Times New Roman" w:cs="Times New Roman"/>
          <w:sz w:val="24"/>
          <w:szCs w:val="24"/>
        </w:rPr>
        <w:t>(см. табл. 3).</w:t>
      </w:r>
    </w:p>
    <w:p w:rsidR="00325017" w:rsidRDefault="00325017" w:rsidP="002369C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5017" w:rsidRDefault="00325017" w:rsidP="002369C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501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379D7">
        <w:rPr>
          <w:rFonts w:ascii="Times New Roman" w:hAnsi="Times New Roman" w:cs="Times New Roman"/>
          <w:sz w:val="24"/>
          <w:szCs w:val="24"/>
        </w:rPr>
        <w:t>2</w:t>
      </w:r>
      <w:r w:rsidRPr="00325017">
        <w:rPr>
          <w:rFonts w:ascii="Times New Roman" w:hAnsi="Times New Roman" w:cs="Times New Roman"/>
          <w:sz w:val="24"/>
          <w:szCs w:val="24"/>
        </w:rPr>
        <w:t>.</w:t>
      </w:r>
    </w:p>
    <w:p w:rsidR="00325017" w:rsidRPr="00874510" w:rsidRDefault="00325017" w:rsidP="00236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17">
        <w:rPr>
          <w:rFonts w:ascii="Times New Roman" w:hAnsi="Times New Roman" w:cs="Times New Roman"/>
          <w:b/>
          <w:sz w:val="24"/>
          <w:szCs w:val="24"/>
        </w:rPr>
        <w:t>Удовлетворенность потребителей образовательными услугами.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5"/>
        <w:gridCol w:w="1701"/>
        <w:gridCol w:w="1798"/>
      </w:tblGrid>
      <w:tr w:rsidR="00882938" w:rsidTr="00032954">
        <w:trPr>
          <w:jc w:val="center"/>
        </w:trPr>
        <w:tc>
          <w:tcPr>
            <w:tcW w:w="5345" w:type="dxa"/>
          </w:tcPr>
          <w:p w:rsidR="00882938" w:rsidRPr="00874510" w:rsidRDefault="00882938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1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</w:tcPr>
          <w:p w:rsidR="00882938" w:rsidRPr="00874510" w:rsidRDefault="00882938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10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798" w:type="dxa"/>
          </w:tcPr>
          <w:p w:rsidR="00882938" w:rsidRPr="00874510" w:rsidRDefault="00882938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10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</w:tr>
      <w:tr w:rsidR="00882938" w:rsidTr="00032954">
        <w:trPr>
          <w:jc w:val="center"/>
        </w:trPr>
        <w:tc>
          <w:tcPr>
            <w:tcW w:w="5345" w:type="dxa"/>
          </w:tcPr>
          <w:p w:rsidR="00882938" w:rsidRPr="00874510" w:rsidRDefault="00882938" w:rsidP="002369C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10">
              <w:rPr>
                <w:rFonts w:ascii="Times New Roman" w:hAnsi="Times New Roman" w:cs="Times New Roman"/>
                <w:sz w:val="20"/>
                <w:szCs w:val="20"/>
              </w:rPr>
              <w:t>Процент родителей (законных представителей) удовлетворенных качеством образовательных результатов</w:t>
            </w:r>
          </w:p>
        </w:tc>
        <w:tc>
          <w:tcPr>
            <w:tcW w:w="1701" w:type="dxa"/>
          </w:tcPr>
          <w:p w:rsidR="00882938" w:rsidRPr="00874510" w:rsidRDefault="00882938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510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  <w:r w:rsidRPr="00874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798" w:type="dxa"/>
          </w:tcPr>
          <w:p w:rsidR="00882938" w:rsidRPr="00874510" w:rsidRDefault="00882938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510">
              <w:rPr>
                <w:rFonts w:ascii="Times New Roman" w:hAnsi="Times New Roman" w:cs="Times New Roman"/>
                <w:sz w:val="20"/>
                <w:szCs w:val="20"/>
              </w:rPr>
              <w:t>99, 6</w:t>
            </w:r>
            <w:r w:rsidRPr="00874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882938" w:rsidTr="00032954">
        <w:trPr>
          <w:jc w:val="center"/>
        </w:trPr>
        <w:tc>
          <w:tcPr>
            <w:tcW w:w="5345" w:type="dxa"/>
          </w:tcPr>
          <w:p w:rsidR="00882938" w:rsidRPr="00874510" w:rsidRDefault="00882938" w:rsidP="002369C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10">
              <w:rPr>
                <w:rFonts w:ascii="Times New Roman" w:hAnsi="Times New Roman" w:cs="Times New Roman"/>
                <w:sz w:val="20"/>
                <w:szCs w:val="20"/>
              </w:rPr>
              <w:t>Процент обучающихся, удовлетворенных качеством образовательных результатов</w:t>
            </w:r>
          </w:p>
        </w:tc>
        <w:tc>
          <w:tcPr>
            <w:tcW w:w="1701" w:type="dxa"/>
          </w:tcPr>
          <w:p w:rsidR="00882938" w:rsidRPr="00874510" w:rsidRDefault="00882938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510">
              <w:rPr>
                <w:rFonts w:ascii="Times New Roman" w:hAnsi="Times New Roman" w:cs="Times New Roman"/>
                <w:sz w:val="20"/>
                <w:szCs w:val="20"/>
              </w:rPr>
              <w:t>99, 6</w:t>
            </w:r>
            <w:r w:rsidRPr="00874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798" w:type="dxa"/>
          </w:tcPr>
          <w:p w:rsidR="00882938" w:rsidRPr="00874510" w:rsidRDefault="00882938" w:rsidP="002369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5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874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</w:tbl>
    <w:p w:rsidR="00325017" w:rsidRPr="008332D8" w:rsidRDefault="00325017" w:rsidP="002369CC">
      <w:pPr>
        <w:pStyle w:val="aa"/>
        <w:spacing w:line="276" w:lineRule="auto"/>
      </w:pPr>
    </w:p>
    <w:p w:rsidR="00FF673E" w:rsidRDefault="00971572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017">
        <w:rPr>
          <w:rFonts w:ascii="Times New Roman" w:hAnsi="Times New Roman" w:cs="Times New Roman"/>
          <w:sz w:val="24"/>
          <w:szCs w:val="24"/>
        </w:rPr>
        <w:t xml:space="preserve">По итогам анкетирования, можно сделать вывод, что дети посещают занятия с интересом и удовольствием, </w:t>
      </w:r>
      <w:r w:rsidR="003A70B5">
        <w:rPr>
          <w:rFonts w:ascii="Times New Roman" w:hAnsi="Times New Roman" w:cs="Times New Roman"/>
          <w:sz w:val="24"/>
          <w:szCs w:val="24"/>
        </w:rPr>
        <w:t xml:space="preserve">проявляют </w:t>
      </w:r>
      <w:r w:rsidR="00FF673E" w:rsidRPr="00FF673E">
        <w:rPr>
          <w:rFonts w:ascii="Times New Roman" w:hAnsi="Times New Roman" w:cs="Times New Roman"/>
          <w:sz w:val="24"/>
          <w:szCs w:val="24"/>
        </w:rPr>
        <w:t>со</w:t>
      </w:r>
      <w:r w:rsidR="003A70B5">
        <w:rPr>
          <w:rFonts w:ascii="Times New Roman" w:hAnsi="Times New Roman" w:cs="Times New Roman"/>
          <w:sz w:val="24"/>
          <w:szCs w:val="24"/>
        </w:rPr>
        <w:t>циальною активность</w:t>
      </w:r>
      <w:r w:rsidR="00FF673E" w:rsidRPr="00FF673E">
        <w:rPr>
          <w:rFonts w:ascii="Times New Roman" w:hAnsi="Times New Roman" w:cs="Times New Roman"/>
          <w:sz w:val="24"/>
          <w:szCs w:val="24"/>
        </w:rPr>
        <w:t>, физи</w:t>
      </w:r>
      <w:r w:rsidR="000D484E">
        <w:rPr>
          <w:rFonts w:ascii="Times New Roman" w:hAnsi="Times New Roman" w:cs="Times New Roman"/>
          <w:sz w:val="24"/>
          <w:szCs w:val="24"/>
        </w:rPr>
        <w:t>ческую</w:t>
      </w:r>
      <w:r w:rsidR="003A70B5">
        <w:rPr>
          <w:rFonts w:ascii="Times New Roman" w:hAnsi="Times New Roman" w:cs="Times New Roman"/>
          <w:sz w:val="24"/>
          <w:szCs w:val="24"/>
        </w:rPr>
        <w:t xml:space="preserve"> и морально-психологическую готовность</w:t>
      </w:r>
      <w:r w:rsidR="00FF673E" w:rsidRPr="00FF673E">
        <w:rPr>
          <w:rFonts w:ascii="Times New Roman" w:hAnsi="Times New Roman" w:cs="Times New Roman"/>
          <w:sz w:val="24"/>
          <w:szCs w:val="24"/>
        </w:rPr>
        <w:t xml:space="preserve"> к защите Отечества на основе знаний и умений по начальной военной подготовки.</w:t>
      </w:r>
    </w:p>
    <w:p w:rsidR="00971572" w:rsidRPr="00325017" w:rsidRDefault="00325017" w:rsidP="002369C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017">
        <w:rPr>
          <w:rFonts w:ascii="Times New Roman" w:hAnsi="Times New Roman" w:cs="Times New Roman"/>
          <w:sz w:val="24"/>
          <w:szCs w:val="24"/>
        </w:rPr>
        <w:t xml:space="preserve">На основе проведенного мониторинга </w:t>
      </w:r>
      <w:r w:rsidR="00971572" w:rsidRPr="00325017">
        <w:rPr>
          <w:rFonts w:ascii="Times New Roman" w:hAnsi="Times New Roman" w:cs="Times New Roman"/>
          <w:sz w:val="24"/>
          <w:szCs w:val="24"/>
        </w:rPr>
        <w:t>можно сделать вывод о том, что дополнительная общеобразовательн</w:t>
      </w:r>
      <w:r w:rsidR="00C84766">
        <w:rPr>
          <w:rFonts w:ascii="Times New Roman" w:hAnsi="Times New Roman" w:cs="Times New Roman"/>
          <w:sz w:val="24"/>
          <w:szCs w:val="24"/>
        </w:rPr>
        <w:t>ая программа-дополните</w:t>
      </w:r>
      <w:r w:rsidR="00032954">
        <w:rPr>
          <w:rFonts w:ascii="Times New Roman" w:hAnsi="Times New Roman" w:cs="Times New Roman"/>
          <w:sz w:val="24"/>
          <w:szCs w:val="24"/>
        </w:rPr>
        <w:t>льная общеразвивающая программа</w:t>
      </w:r>
      <w:r w:rsidR="00C84766">
        <w:rPr>
          <w:rFonts w:ascii="Times New Roman" w:hAnsi="Times New Roman" w:cs="Times New Roman"/>
          <w:sz w:val="24"/>
          <w:szCs w:val="24"/>
        </w:rPr>
        <w:t xml:space="preserve"> </w:t>
      </w:r>
      <w:r w:rsidR="0037367A">
        <w:rPr>
          <w:rFonts w:ascii="Times New Roman" w:hAnsi="Times New Roman" w:cs="Times New Roman"/>
          <w:sz w:val="24"/>
          <w:szCs w:val="24"/>
        </w:rPr>
        <w:t>«Защитник Отечества</w:t>
      </w:r>
      <w:r w:rsidRPr="00325017">
        <w:rPr>
          <w:rFonts w:ascii="Times New Roman" w:hAnsi="Times New Roman" w:cs="Times New Roman"/>
          <w:sz w:val="24"/>
          <w:szCs w:val="24"/>
        </w:rPr>
        <w:t>»</w:t>
      </w:r>
      <w:r w:rsidR="00577F3D">
        <w:rPr>
          <w:rFonts w:ascii="Times New Roman" w:hAnsi="Times New Roman" w:cs="Times New Roman"/>
          <w:sz w:val="24"/>
          <w:szCs w:val="24"/>
        </w:rPr>
        <w:t xml:space="preserve"> реализуется на качественно высоком</w:t>
      </w:r>
      <w:r w:rsidR="00EC183A">
        <w:rPr>
          <w:rFonts w:ascii="Times New Roman" w:hAnsi="Times New Roman" w:cs="Times New Roman"/>
          <w:sz w:val="24"/>
          <w:szCs w:val="24"/>
        </w:rPr>
        <w:t xml:space="preserve"> уровне, в объединении создаются условия для выявлени</w:t>
      </w:r>
      <w:r w:rsidR="00E821B5">
        <w:rPr>
          <w:rFonts w:ascii="Times New Roman" w:hAnsi="Times New Roman" w:cs="Times New Roman"/>
          <w:sz w:val="24"/>
          <w:szCs w:val="24"/>
        </w:rPr>
        <w:t xml:space="preserve">я у </w:t>
      </w:r>
      <w:r w:rsidR="00032954">
        <w:rPr>
          <w:rFonts w:ascii="Times New Roman" w:hAnsi="Times New Roman" w:cs="Times New Roman"/>
          <w:sz w:val="24"/>
          <w:szCs w:val="24"/>
        </w:rPr>
        <w:t>об</w:t>
      </w:r>
      <w:r w:rsidR="00E821B5">
        <w:rPr>
          <w:rFonts w:ascii="Times New Roman" w:hAnsi="Times New Roman" w:cs="Times New Roman"/>
          <w:sz w:val="24"/>
          <w:szCs w:val="24"/>
        </w:rPr>
        <w:t>уча</w:t>
      </w:r>
      <w:r w:rsidR="00032954">
        <w:rPr>
          <w:rFonts w:ascii="Times New Roman" w:hAnsi="Times New Roman" w:cs="Times New Roman"/>
          <w:sz w:val="24"/>
          <w:szCs w:val="24"/>
        </w:rPr>
        <w:t>ю</w:t>
      </w:r>
      <w:r w:rsidR="00E821B5">
        <w:rPr>
          <w:rFonts w:ascii="Times New Roman" w:hAnsi="Times New Roman" w:cs="Times New Roman"/>
          <w:sz w:val="24"/>
          <w:szCs w:val="24"/>
        </w:rPr>
        <w:t xml:space="preserve">щихся способностей, что </w:t>
      </w:r>
      <w:r w:rsidR="00EC183A">
        <w:rPr>
          <w:rFonts w:ascii="Times New Roman" w:hAnsi="Times New Roman" w:cs="Times New Roman"/>
          <w:sz w:val="24"/>
          <w:szCs w:val="24"/>
        </w:rPr>
        <w:t>подтверждается стабильно положительными результатами освоения ими программы и успешное участие в конкурсах</w:t>
      </w:r>
      <w:r w:rsidR="00E876B3">
        <w:rPr>
          <w:rFonts w:ascii="Times New Roman" w:hAnsi="Times New Roman" w:cs="Times New Roman"/>
          <w:sz w:val="24"/>
          <w:szCs w:val="24"/>
        </w:rPr>
        <w:t>, соревнованиях</w:t>
      </w:r>
      <w:r w:rsidR="00EC183A">
        <w:rPr>
          <w:rFonts w:ascii="Times New Roman" w:hAnsi="Times New Roman" w:cs="Times New Roman"/>
          <w:sz w:val="24"/>
          <w:szCs w:val="24"/>
        </w:rPr>
        <w:t xml:space="preserve"> различного уровня.</w:t>
      </w:r>
    </w:p>
    <w:sectPr w:rsidR="00971572" w:rsidRPr="00325017" w:rsidSect="008332D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06" w:rsidRDefault="00FB5C06" w:rsidP="00971572">
      <w:pPr>
        <w:spacing w:after="0" w:line="240" w:lineRule="auto"/>
      </w:pPr>
      <w:r>
        <w:separator/>
      </w:r>
    </w:p>
  </w:endnote>
  <w:endnote w:type="continuationSeparator" w:id="0">
    <w:p w:rsidR="00FB5C06" w:rsidRDefault="00FB5C06" w:rsidP="0097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06" w:rsidRDefault="00FB5C06" w:rsidP="00971572">
      <w:pPr>
        <w:spacing w:after="0" w:line="240" w:lineRule="auto"/>
      </w:pPr>
      <w:r>
        <w:separator/>
      </w:r>
    </w:p>
  </w:footnote>
  <w:footnote w:type="continuationSeparator" w:id="0">
    <w:p w:rsidR="00FB5C06" w:rsidRDefault="00FB5C06" w:rsidP="00971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67D2"/>
    <w:multiLevelType w:val="hybridMultilevel"/>
    <w:tmpl w:val="780A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07A0"/>
    <w:multiLevelType w:val="hybridMultilevel"/>
    <w:tmpl w:val="A9FEFC2C"/>
    <w:lvl w:ilvl="0" w:tplc="1040B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B149E"/>
    <w:multiLevelType w:val="hybridMultilevel"/>
    <w:tmpl w:val="175C64EE"/>
    <w:lvl w:ilvl="0" w:tplc="44D29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D"/>
    <w:rsid w:val="000048D1"/>
    <w:rsid w:val="00026F92"/>
    <w:rsid w:val="00032954"/>
    <w:rsid w:val="00040157"/>
    <w:rsid w:val="00044B31"/>
    <w:rsid w:val="00053910"/>
    <w:rsid w:val="00061560"/>
    <w:rsid w:val="000A26A6"/>
    <w:rsid w:val="000D484E"/>
    <w:rsid w:val="000D700E"/>
    <w:rsid w:val="00100B0D"/>
    <w:rsid w:val="0010347F"/>
    <w:rsid w:val="00197E03"/>
    <w:rsid w:val="001B6AB2"/>
    <w:rsid w:val="001E2324"/>
    <w:rsid w:val="002369CC"/>
    <w:rsid w:val="00263FF6"/>
    <w:rsid w:val="00281322"/>
    <w:rsid w:val="0028562A"/>
    <w:rsid w:val="002B71E8"/>
    <w:rsid w:val="002F6D7D"/>
    <w:rsid w:val="00304634"/>
    <w:rsid w:val="00311A5F"/>
    <w:rsid w:val="00320878"/>
    <w:rsid w:val="00325017"/>
    <w:rsid w:val="00326842"/>
    <w:rsid w:val="00346F68"/>
    <w:rsid w:val="0037367A"/>
    <w:rsid w:val="00383658"/>
    <w:rsid w:val="003A70B5"/>
    <w:rsid w:val="003D462A"/>
    <w:rsid w:val="003F4DA9"/>
    <w:rsid w:val="0048730C"/>
    <w:rsid w:val="00497785"/>
    <w:rsid w:val="0051422D"/>
    <w:rsid w:val="00577F3D"/>
    <w:rsid w:val="005953C8"/>
    <w:rsid w:val="005C2011"/>
    <w:rsid w:val="00615741"/>
    <w:rsid w:val="00632ABB"/>
    <w:rsid w:val="00632D1E"/>
    <w:rsid w:val="00642518"/>
    <w:rsid w:val="00654D9F"/>
    <w:rsid w:val="00660AD5"/>
    <w:rsid w:val="00683518"/>
    <w:rsid w:val="006B474C"/>
    <w:rsid w:val="006C55EC"/>
    <w:rsid w:val="006E1121"/>
    <w:rsid w:val="00735814"/>
    <w:rsid w:val="007700FF"/>
    <w:rsid w:val="008233A8"/>
    <w:rsid w:val="008324E3"/>
    <w:rsid w:val="008332D8"/>
    <w:rsid w:val="00844B97"/>
    <w:rsid w:val="00860128"/>
    <w:rsid w:val="0087337C"/>
    <w:rsid w:val="00874510"/>
    <w:rsid w:val="00882938"/>
    <w:rsid w:val="008D0378"/>
    <w:rsid w:val="00920D2F"/>
    <w:rsid w:val="0094757E"/>
    <w:rsid w:val="00971572"/>
    <w:rsid w:val="00981E3C"/>
    <w:rsid w:val="0098396E"/>
    <w:rsid w:val="00997FF8"/>
    <w:rsid w:val="009D50F0"/>
    <w:rsid w:val="009D6561"/>
    <w:rsid w:val="009E7D35"/>
    <w:rsid w:val="00A532C3"/>
    <w:rsid w:val="00A64A0E"/>
    <w:rsid w:val="00A75E92"/>
    <w:rsid w:val="00A76321"/>
    <w:rsid w:val="00A77DAE"/>
    <w:rsid w:val="00A84BA5"/>
    <w:rsid w:val="00AC1478"/>
    <w:rsid w:val="00AD2FCE"/>
    <w:rsid w:val="00AE02C6"/>
    <w:rsid w:val="00AF0700"/>
    <w:rsid w:val="00B0011E"/>
    <w:rsid w:val="00B85224"/>
    <w:rsid w:val="00B90059"/>
    <w:rsid w:val="00BA7F0D"/>
    <w:rsid w:val="00BB7E61"/>
    <w:rsid w:val="00C16C0F"/>
    <w:rsid w:val="00C379D7"/>
    <w:rsid w:val="00C50011"/>
    <w:rsid w:val="00C80AE8"/>
    <w:rsid w:val="00C84766"/>
    <w:rsid w:val="00CF6543"/>
    <w:rsid w:val="00D03698"/>
    <w:rsid w:val="00D2501B"/>
    <w:rsid w:val="00D626ED"/>
    <w:rsid w:val="00DC6A9F"/>
    <w:rsid w:val="00DF5E4B"/>
    <w:rsid w:val="00E131D5"/>
    <w:rsid w:val="00E40D51"/>
    <w:rsid w:val="00E51867"/>
    <w:rsid w:val="00E567CE"/>
    <w:rsid w:val="00E759B0"/>
    <w:rsid w:val="00E821B5"/>
    <w:rsid w:val="00E876B3"/>
    <w:rsid w:val="00EC183A"/>
    <w:rsid w:val="00ED22C8"/>
    <w:rsid w:val="00F0233B"/>
    <w:rsid w:val="00F0791E"/>
    <w:rsid w:val="00F11F08"/>
    <w:rsid w:val="00F15561"/>
    <w:rsid w:val="00F26698"/>
    <w:rsid w:val="00F41AF5"/>
    <w:rsid w:val="00F42B36"/>
    <w:rsid w:val="00F56FA4"/>
    <w:rsid w:val="00F750B2"/>
    <w:rsid w:val="00F7510C"/>
    <w:rsid w:val="00FB5C06"/>
    <w:rsid w:val="00FC5F75"/>
    <w:rsid w:val="00FD5EDA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3B4CF-0F32-4924-9C7A-41555648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7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7157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71572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971572"/>
    <w:rPr>
      <w:vertAlign w:val="superscript"/>
    </w:rPr>
  </w:style>
  <w:style w:type="paragraph" w:styleId="a9">
    <w:name w:val="List Paragraph"/>
    <w:basedOn w:val="a"/>
    <w:uiPriority w:val="34"/>
    <w:qFormat/>
    <w:rsid w:val="0087337C"/>
    <w:pPr>
      <w:ind w:left="720"/>
      <w:contextualSpacing/>
    </w:pPr>
  </w:style>
  <w:style w:type="paragraph" w:styleId="aa">
    <w:name w:val="No Spacing"/>
    <w:uiPriority w:val="1"/>
    <w:qFormat/>
    <w:rsid w:val="00595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Результаты</a:t>
            </a:r>
            <a:r>
              <a:rPr lang="ru-RU" b="1" baseline="0">
                <a:solidFill>
                  <a:sysClr val="windowText" lastClr="000000"/>
                </a:solidFill>
              </a:rPr>
              <a:t> итоговой диагностики 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предметные</c:v>
                </c:pt>
                <c:pt idx="1">
                  <c:v>метапредметные</c:v>
                </c:pt>
                <c:pt idx="2">
                  <c:v>личностные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50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23-438A-B6B1-E07207CCAC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уч.год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предметные</c:v>
                </c:pt>
                <c:pt idx="1">
                  <c:v>метапредметные</c:v>
                </c:pt>
                <c:pt idx="2">
                  <c:v>личностные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90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23-438A-B6B1-E07207CCA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335311"/>
        <c:axId val="302336143"/>
      </c:barChart>
      <c:catAx>
        <c:axId val="302335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336143"/>
        <c:crosses val="autoZero"/>
        <c:auto val="1"/>
        <c:lblAlgn val="ctr"/>
        <c:lblOffset val="100"/>
        <c:noMultiLvlLbl val="0"/>
      </c:catAx>
      <c:valAx>
        <c:axId val="3023361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335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Численность обучающихся, занимающихся по программе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Лист1!$B$1:$C$1</c:f>
              <c:strCache>
                <c:ptCount val="2"/>
                <c:pt idx="0">
                  <c:v>2022-2023 уч.год</c:v>
                </c:pt>
                <c:pt idx="1">
                  <c:v>2023-2024 уч.год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E7-41D0-948D-6561BB11711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Лист1!$B$1:$C$1</c:f>
              <c:strCache>
                <c:ptCount val="2"/>
                <c:pt idx="0">
                  <c:v>2022-2023 уч.год</c:v>
                </c:pt>
                <c:pt idx="1">
                  <c:v>2023-2024 уч.год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E7-41D0-948D-6561BB117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8535263"/>
        <c:axId val="348529023"/>
      </c:barChart>
      <c:catAx>
        <c:axId val="348535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529023"/>
        <c:crosses val="autoZero"/>
        <c:auto val="1"/>
        <c:lblAlgn val="ctr"/>
        <c:lblOffset val="100"/>
        <c:noMultiLvlLbl val="0"/>
      </c:catAx>
      <c:valAx>
        <c:axId val="348529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535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1E52-AD9E-4620-B15D-FDA30647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19</cp:revision>
  <cp:lastPrinted>2024-06-07T13:35:00Z</cp:lastPrinted>
  <dcterms:created xsi:type="dcterms:W3CDTF">2024-10-26T09:27:00Z</dcterms:created>
  <dcterms:modified xsi:type="dcterms:W3CDTF">2024-12-03T11:30:00Z</dcterms:modified>
</cp:coreProperties>
</file>