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19" w:rsidRPr="00A27E19" w:rsidRDefault="00A27E19" w:rsidP="00A27E19">
      <w:pPr>
        <w:pStyle w:val="1"/>
        <w:jc w:val="center"/>
      </w:pPr>
      <w:r w:rsidRPr="00A27E19">
        <w:rPr>
          <w:sz w:val="30"/>
          <w:szCs w:val="30"/>
        </w:rPr>
        <w:t>Соблюдение пожарной безопасности в Новый год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Зимние каникулы — это время чудес, подарков и положительных эмоций для детей и взрослых. Уют свечей, красочные переливы гирлянд, сверкание бенгальских огней и яркие всполохи салютов давно стали неизменными атрибутами Нового года. Наравне с мандаринами и ёлкой они создают особое настроение. Чтобы праздники запомнились только счастливыми моментами, стоит соблюдать некоторые меры предосторожности, обращая особое внимание на правила пожарной безопасности.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Выбор новогодней ели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Традиционный символ новогодних и рождественских торжеств — пушистая ёлка. Большие и маленькие, натуральные и искусственные, любых расцветок и материалов — эти деревца сегодня доступны во всевозможных вариациях. Каждая ель имеет свои достоинства и недостатки.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дерево обладает непередаваемым ароматом, благодаря выделяемым в воздух полезным фитонцидам. Однако стоит помнить о том, что древесина очень хорошо горит. Наиболее </w:t>
      </w:r>
      <w:proofErr w:type="spellStart"/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пожароопасны</w:t>
      </w:r>
      <w:proofErr w:type="spellEnd"/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сухие, простоявшие долгое время экземпляры.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Искусственные деревья покупают из-за их практичности и приятного внешнего вида, они не наносят вреда природе и не вызывают аллергических реакций. При выборе таких ёлок следует ориентироваться не столько на эстетику, сколько на качество материалов.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многих странах запрещены к продаже очень дешевые ели, изготовленные из полимерных отходов, которые могут выделять опасные для здоровья токсичные вещества.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Существуют строгие правила в отношении состава искусственных деревьев и их соответствия мерам пожарной безопасности. Практически все производители елей пишут на упаковке о том, что их продукт безопасен и не поддерживает горения, но зачастую это не соответствует истине.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Искусственное дерево действительно горит хуже, чем натуральное, однако вред, который причиняется здоровью во время его возгорания гораздо выше.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Входящие в состав такого продукта материалы (например, алюминий) при высокой температуре начинают разлагаться с выделением токсинов, вызывающих сильнейшее отравление. Следует покупать только качественные изделия, имеющие все необходимые сертификаты и соответствующие правилам пожарной безопасности.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Установка и украшение елки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Какую бы ель вы ни выбрали, важно помнить о следующих правилах:</w:t>
      </w:r>
    </w:p>
    <w:p w:rsidR="00A27E19" w:rsidRPr="00A27E19" w:rsidRDefault="00A27E19" w:rsidP="00A27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устанавливайте новогоднее дерево вдали от плиток, печей, каминов, отопительных приборов и нагревательных элементов;</w:t>
      </w:r>
    </w:p>
    <w:p w:rsidR="00A27E19" w:rsidRPr="00A27E19" w:rsidRDefault="00A27E19" w:rsidP="00A27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ставьте ель так, чтобы она не мешала движению, оставляйте свободными выходы из помещения;</w:t>
      </w:r>
    </w:p>
    <w:p w:rsidR="00A27E19" w:rsidRPr="00A27E19" w:rsidRDefault="00A27E19" w:rsidP="00A27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приобретите устойчивую подставку. Это особенно важно, если в квартире есть маленькие дети и домашние животные;</w:t>
      </w:r>
    </w:p>
    <w:p w:rsidR="00A27E19" w:rsidRPr="00A27E19" w:rsidRDefault="00A27E19" w:rsidP="00A27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украшайте дерево настоящими свечами и легковоспламеняющимися украшениями: бумажными гирляндами и снежинками, игрушками из ваты и картона без специальной пропитки;</w:t>
      </w:r>
    </w:p>
    <w:p w:rsidR="00A27E19" w:rsidRPr="00A27E19" w:rsidRDefault="00A27E19" w:rsidP="00A27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помните, что использование бенгальских огней, хлопушек и свечей возле ели может вызвать пожар;</w:t>
      </w:r>
    </w:p>
    <w:p w:rsidR="00A27E19" w:rsidRPr="00A27E19" w:rsidRDefault="00A27E19" w:rsidP="00A27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разрешайте детям играть у елки без присмотра взрослых и пользоваться открытым огнем (спичками, свечами и прочим);</w:t>
      </w:r>
    </w:p>
    <w:p w:rsidR="00A27E19" w:rsidRPr="00A27E19" w:rsidRDefault="00A27E19" w:rsidP="00A27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покупайте электрические гирлянды заводского производства с последовательным подключением лампочек. Вся </w:t>
      </w:r>
      <w:proofErr w:type="spellStart"/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электропродукция</w:t>
      </w:r>
      <w:proofErr w:type="spellEnd"/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должна иметь сертификат качества;</w:t>
      </w:r>
    </w:p>
    <w:p w:rsidR="00A27E19" w:rsidRPr="00A27E19" w:rsidRDefault="00A27E19" w:rsidP="00A27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возникновении неполадок — неприятный запах или искрение, мигающие лампочки, нагрев проводов — необходимо отключить иллюминацию и принять меры для ее починки. Не используйте гирлянду до устранения проблем;</w:t>
      </w:r>
    </w:p>
    <w:p w:rsidR="00A27E19" w:rsidRPr="00A27E19" w:rsidRDefault="00A27E19" w:rsidP="00A27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Пиротехника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безобидными развлечениями.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 могут только взрослые.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проверяйте наличие сертификатов соответствия и пожарной безопасности, целостность упаковки и срок годности продукта.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инструкции по эксплуатации должны быть описаны не только безопасные правила применения изделия и его утилизации, но и условия хранения, ограничения при использовании и действия в случае внезапного возгорания.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Запрещается взрывать фейерверки, фонтаны или салюты в помещениях, местах большого скопления людей, вблизи от автозаправок, линий электропередач или газопроводов</w:t>
      </w: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. Для запуска выбирайте открытую площадку, находящуюся в отдалении от жилого массива.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четко следовать инструкции по эксплуатации и отходить на достаточное расстояние после поджигания. Существует несколько общих правил обращения с пиротехникой:</w:t>
      </w:r>
    </w:p>
    <w:p w:rsidR="00A27E19" w:rsidRPr="00A27E19" w:rsidRDefault="00A27E19" w:rsidP="00A27E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внимательны и не позволяйте несовершеннолетним самостоятельно поджигать снаряд или находится в непосредственной близости от него во время его запуска;</w:t>
      </w:r>
    </w:p>
    <w:p w:rsidR="00A27E19" w:rsidRPr="00A27E19" w:rsidRDefault="00A27E19" w:rsidP="00A27E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храните фейерверки и салюты в недоступном для детей и домашних животных месте, не носите пиротехнические изделия в карманах;</w:t>
      </w:r>
    </w:p>
    <w:p w:rsidR="00A27E19" w:rsidRPr="00A27E19" w:rsidRDefault="00A27E19" w:rsidP="00A27E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ракета не запустилась, не стоит проверять причину этого слишком рано. Выждите десять минут, после чего аккуратно залейте несработавший снаряд водой и утилизируйте его вместе с остальным мусором. Не поджигайте прогоревший фитиль повторно;</w:t>
      </w:r>
    </w:p>
    <w:p w:rsidR="00A27E19" w:rsidRPr="00A27E19" w:rsidRDefault="00A27E19" w:rsidP="00A27E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к вам в комнату залетела чужая ракета, не стоит ее ловить или тушить до полного прогорания.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Помните, что безопасность в Новый год напрямую зависит от правильного обращения с развлекательной пиротехникой.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Родителям, в свою очередь, стоит помнить о том, что в нарядах у детей не должно быть легковоспламеняющихся элементов из ваты, картона, бумаги или марли.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Огнезащитный состав для этих материалов можно приготовить самостоятельно, если в теплой воде растворить 150 г пищевой соды и 50 г крахмала. В получившейся смеси маскарадный костюм замачивают 10 минут, после чего наряд можно просушить и использовать во время утренника.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простым рекомендациям, вы легко обеспечите безопасность в Новый год для себя и своих близких.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7E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Беседа с родителями по пожарной безопасности</w:t>
      </w:r>
    </w:p>
    <w:p w:rsidR="00A27E19" w:rsidRPr="00A27E19" w:rsidRDefault="00A27E19" w:rsidP="00A27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1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 всегда несет опасность для каждого человека. Порой взрослым трудно совладать со своими эмоциями и страхом. Однако если они могут хоть как-то противостоять бедствию, то дети, оказавшись в условиях воспламенившегося здания или леса, не могут самостоятельно обеспечить себе безопасность, потому что не знают правил.</w:t>
      </w:r>
    </w:p>
    <w:p w:rsidR="00A23075" w:rsidRDefault="00A27E19" w:rsidP="00A27E19">
      <w:pPr>
        <w:jc w:val="both"/>
      </w:pPr>
      <w:bookmarkStart w:id="0" w:name="_GoBack"/>
      <w:bookmarkEnd w:id="0"/>
    </w:p>
    <w:sectPr w:rsidR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368"/>
    <w:multiLevelType w:val="multilevel"/>
    <w:tmpl w:val="11E8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C3EAA"/>
    <w:multiLevelType w:val="multilevel"/>
    <w:tmpl w:val="A16E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FD"/>
    <w:rsid w:val="00411CB2"/>
    <w:rsid w:val="00A27E19"/>
    <w:rsid w:val="00A71F8B"/>
    <w:rsid w:val="00BC77FD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7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7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2020-12-24T16:00:00Z</dcterms:created>
  <dcterms:modified xsi:type="dcterms:W3CDTF">2020-12-24T16:01:00Z</dcterms:modified>
</cp:coreProperties>
</file>