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075" w:rsidRDefault="00E910F0">
      <w:pPr>
        <w:rPr>
          <w:rFonts w:ascii="Times New Roman" w:hAnsi="Times New Roman" w:cs="Times New Roman"/>
          <w:sz w:val="28"/>
          <w:szCs w:val="28"/>
        </w:rPr>
      </w:pPr>
      <w:r w:rsidRPr="00E910F0">
        <w:rPr>
          <w:rFonts w:ascii="Times New Roman" w:hAnsi="Times New Roman" w:cs="Times New Roman"/>
          <w:b/>
          <w:sz w:val="28"/>
          <w:szCs w:val="28"/>
        </w:rPr>
        <w:t>Тема занятия:</w:t>
      </w:r>
      <w:r>
        <w:rPr>
          <w:rFonts w:ascii="Times New Roman" w:hAnsi="Times New Roman" w:cs="Times New Roman"/>
          <w:sz w:val="28"/>
          <w:szCs w:val="28"/>
        </w:rPr>
        <w:t xml:space="preserve"> Укрепление надстроек и трубы на корпусе буксира.</w:t>
      </w:r>
    </w:p>
    <w:p w:rsidR="00E910F0" w:rsidRDefault="00E910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Добрый день, ребята!</w:t>
      </w:r>
    </w:p>
    <w:p w:rsidR="00E910F0" w:rsidRDefault="00E910F0" w:rsidP="00E910F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Продолжаем работу по изготовлению буксира. Сегодня на занятии вам необходимо прикрепить на палубу буксира надстройки и киль. Для работы можно использовать строительный клей ПВА. Желаю удачи!</w:t>
      </w:r>
      <w:bookmarkStart w:id="0" w:name="_GoBack"/>
      <w:bookmarkEnd w:id="0"/>
    </w:p>
    <w:p w:rsidR="00E910F0" w:rsidRPr="00E910F0" w:rsidRDefault="00E910F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3E8E49B" wp14:editId="41B37BB3">
            <wp:extent cx="4253493" cy="5518415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53493" cy="551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10F0" w:rsidRPr="00E91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F15"/>
    <w:rsid w:val="00411CB2"/>
    <w:rsid w:val="00A71F8B"/>
    <w:rsid w:val="00BA0F15"/>
    <w:rsid w:val="00E910F0"/>
    <w:rsid w:val="00F2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0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0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2022-02-07T08:56:00Z</dcterms:created>
  <dcterms:modified xsi:type="dcterms:W3CDTF">2022-02-07T09:05:00Z</dcterms:modified>
</cp:coreProperties>
</file>